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EB1C" w14:textId="79295DF2" w:rsidR="004A72B2" w:rsidRDefault="00B6570B" w:rsidP="00752632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B1EEB1" wp14:editId="307313A3">
            <wp:simplePos x="0" y="0"/>
            <wp:positionH relativeFrom="column">
              <wp:posOffset>489585</wp:posOffset>
            </wp:positionH>
            <wp:positionV relativeFrom="paragraph">
              <wp:posOffset>-509270</wp:posOffset>
            </wp:positionV>
            <wp:extent cx="1781175" cy="533400"/>
            <wp:effectExtent l="0" t="0" r="9525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E48">
        <w:rPr>
          <w:noProof/>
        </w:rPr>
        <w:drawing>
          <wp:anchor distT="0" distB="0" distL="114300" distR="114300" simplePos="0" relativeHeight="251663360" behindDoc="0" locked="0" layoutInCell="1" allowOverlap="1" wp14:anchorId="2E2938E2" wp14:editId="788977C0">
            <wp:simplePos x="0" y="0"/>
            <wp:positionH relativeFrom="column">
              <wp:posOffset>5013960</wp:posOffset>
            </wp:positionH>
            <wp:positionV relativeFrom="paragraph">
              <wp:posOffset>-490220</wp:posOffset>
            </wp:positionV>
            <wp:extent cx="943610" cy="600075"/>
            <wp:effectExtent l="0" t="0" r="889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24DA4" w14:textId="67C6B33C" w:rsidR="004A72B2" w:rsidRDefault="004A72B2" w:rsidP="00752632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1998660D" w14:textId="77777777" w:rsidR="004A72B2" w:rsidRDefault="004A72B2" w:rsidP="00752632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58E7F2A0" w14:textId="6319C127" w:rsidR="004A2269" w:rsidRDefault="00C77742" w:rsidP="00752632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01</w:t>
      </w:r>
      <w:r w:rsidR="008235CF">
        <w:rPr>
          <w:rFonts w:ascii="Times New Roman" w:eastAsia="Tahoma" w:hAnsi="Times New Roman" w:cs="Times New Roman"/>
          <w:b/>
          <w:sz w:val="24"/>
          <w:szCs w:val="24"/>
        </w:rPr>
        <w:t>/1</w:t>
      </w:r>
      <w:r>
        <w:rPr>
          <w:rFonts w:ascii="Times New Roman" w:eastAsia="Tahoma" w:hAnsi="Times New Roman" w:cs="Times New Roman"/>
          <w:b/>
          <w:sz w:val="24"/>
          <w:szCs w:val="24"/>
        </w:rPr>
        <w:t>2</w:t>
      </w:r>
      <w:r w:rsidR="008235CF">
        <w:rPr>
          <w:rFonts w:ascii="Times New Roman" w:eastAsia="Tahoma" w:hAnsi="Times New Roman" w:cs="Times New Roman"/>
          <w:b/>
          <w:sz w:val="24"/>
          <w:szCs w:val="24"/>
        </w:rPr>
        <w:t xml:space="preserve">/2023  </w:t>
      </w:r>
      <w:r w:rsidR="00414015" w:rsidRPr="00752632">
        <w:rPr>
          <w:rFonts w:ascii="Times New Roman" w:eastAsia="Tahoma" w:hAnsi="Times New Roman" w:cs="Times New Roman"/>
          <w:b/>
          <w:sz w:val="24"/>
          <w:szCs w:val="24"/>
        </w:rPr>
        <w:t xml:space="preserve">BANDO PER LA CONCESSIONE DI VOUCHER PER LA </w:t>
      </w:r>
      <w:r w:rsidR="00ED62F8">
        <w:rPr>
          <w:rFonts w:ascii="Times New Roman" w:eastAsia="Tahoma" w:hAnsi="Times New Roman" w:cs="Times New Roman"/>
          <w:b/>
          <w:sz w:val="24"/>
          <w:szCs w:val="24"/>
        </w:rPr>
        <w:t xml:space="preserve">DOPPIA </w:t>
      </w:r>
      <w:r w:rsidR="00414015" w:rsidRPr="00752632">
        <w:rPr>
          <w:rFonts w:ascii="Times New Roman" w:eastAsia="Tahoma" w:hAnsi="Times New Roman" w:cs="Times New Roman"/>
          <w:b/>
          <w:sz w:val="24"/>
          <w:szCs w:val="24"/>
        </w:rPr>
        <w:t>TRANSIZIONE DIGITALE ED ECOLOGICA 2023</w:t>
      </w:r>
    </w:p>
    <w:p w14:paraId="5526E15D" w14:textId="77777777" w:rsidR="00796147" w:rsidRPr="00752632" w:rsidRDefault="00796147" w:rsidP="00752632">
      <w:p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p w14:paraId="5CCAA7AF" w14:textId="318EF520" w:rsidR="004A2269" w:rsidRPr="00752632" w:rsidRDefault="00414015" w:rsidP="008235C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La Camera di Commercio di Catanzaro, Crotone e Vibo Valentia, nell’ambito del servizio PID, Punto Impresa Digitale</w:t>
      </w:r>
      <w:r w:rsidR="00B14D5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e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con il supporto della sua Azienda Speciale </w:t>
      </w:r>
      <w:proofErr w:type="spellStart"/>
      <w:r w:rsidRPr="00C374B1">
        <w:rPr>
          <w:rFonts w:ascii="Times New Roman" w:eastAsia="Tahoma" w:hAnsi="Times New Roman" w:cs="Times New Roman"/>
          <w:color w:val="000000"/>
          <w:sz w:val="24"/>
          <w:szCs w:val="24"/>
        </w:rPr>
        <w:t>Promocalabriacentro</w:t>
      </w:r>
      <w:proofErr w:type="spellEnd"/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>, attraverso l’iniziativa strategica di sistema relativa al progetto “La doppia transizione digitale ed ecologica” finanziato con l’incremento del diritto annuale 20% triennio 2023-2025</w:t>
      </w:r>
      <w:r w:rsidR="00B14D54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8235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>intend</w:t>
      </w:r>
      <w:r w:rsidR="008235CF">
        <w:rPr>
          <w:rFonts w:ascii="Times New Roman" w:eastAsia="Tahoma" w:hAnsi="Times New Roman" w:cs="Times New Roman"/>
          <w:color w:val="000000"/>
          <w:sz w:val="24"/>
          <w:szCs w:val="24"/>
        </w:rPr>
        <w:t>e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B14D54">
        <w:rPr>
          <w:rFonts w:ascii="Times New Roman" w:eastAsia="Tahoma" w:hAnsi="Times New Roman" w:cs="Times New Roman"/>
          <w:color w:val="000000"/>
          <w:sz w:val="24"/>
          <w:szCs w:val="24"/>
        </w:rPr>
        <w:t>sostenere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>, tramite l’utilizzo di contributi a fondo perduto (</w:t>
      </w:r>
      <w:r w:rsidRPr="00752632">
        <w:rPr>
          <w:rFonts w:ascii="Times New Roman" w:eastAsia="Tahoma" w:hAnsi="Times New Roman" w:cs="Times New Roman"/>
          <w:i/>
          <w:color w:val="000000"/>
          <w:sz w:val="24"/>
          <w:szCs w:val="24"/>
        </w:rPr>
        <w:t>voucher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), progetti presentati da singole imprese </w:t>
      </w:r>
      <w:r w:rsidR="008235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localizzate nelle province di Catanzaro, Crotone e o Vibo Valentia 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per le seguenti misure: </w:t>
      </w:r>
    </w:p>
    <w:p w14:paraId="658FC4EE" w14:textId="77777777" w:rsidR="004A2269" w:rsidRPr="00752632" w:rsidRDefault="00414015" w:rsidP="0082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752632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Misura A 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– </w:t>
      </w:r>
      <w:r w:rsidRPr="00752632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Digitale 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>– interventi progettati/realizzati dalle imprese secondo quanto specificato nella parte generale del presente Bando e nella “</w:t>
      </w:r>
      <w:r w:rsidRPr="00752632">
        <w:rPr>
          <w:rFonts w:ascii="Times New Roman" w:eastAsia="Tahoma" w:hAnsi="Times New Roman" w:cs="Times New Roman"/>
          <w:b/>
          <w:color w:val="000000"/>
          <w:sz w:val="24"/>
          <w:szCs w:val="24"/>
        </w:rPr>
        <w:t>Scheda 1 – Misura A – Digitale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”; </w:t>
      </w:r>
    </w:p>
    <w:p w14:paraId="270C0550" w14:textId="50CAD30E" w:rsidR="004A2269" w:rsidRPr="00752632" w:rsidRDefault="00414015" w:rsidP="0082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752632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Misura B 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– </w:t>
      </w:r>
      <w:r w:rsidRPr="00752632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Energia 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>– servizi di consulenza e formazione, erogati da figure altamente qualificate e competenti, secondo quanto specificato nella “</w:t>
      </w:r>
      <w:r w:rsidRPr="00752632">
        <w:rPr>
          <w:rFonts w:ascii="Times New Roman" w:eastAsia="Tahoma" w:hAnsi="Times New Roman" w:cs="Times New Roman"/>
          <w:b/>
          <w:color w:val="000000"/>
          <w:sz w:val="24"/>
          <w:szCs w:val="24"/>
        </w:rPr>
        <w:t>Scheda 2 – Misura B – Energia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>”, finalizzati a favorire:</w:t>
      </w:r>
      <w:r w:rsidR="008235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>la razionalizzazione dell’uso di energia da parte delle imprese, attraverso la realizzazione di interventi di efficientamento energetico, riducendo i consumi e le emissioni di gas clima-alteranti;</w:t>
      </w:r>
      <w:r w:rsidR="008235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>sistemi di autoproduzione FER, anche attraverso la partecipazione delle imprese alle CER.</w:t>
      </w:r>
    </w:p>
    <w:p w14:paraId="13349A58" w14:textId="77777777" w:rsidR="004A2269" w:rsidRPr="00752632" w:rsidRDefault="004A2269" w:rsidP="00752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3BD14669" w14:textId="545E8E43" w:rsidR="004A2269" w:rsidRPr="00752632" w:rsidRDefault="00414015" w:rsidP="0082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Le risorse complessivamente stanziate ammontano a </w:t>
      </w:r>
      <w:r w:rsidRPr="00752632">
        <w:rPr>
          <w:rFonts w:ascii="Times New Roman" w:eastAsia="Tahoma" w:hAnsi="Times New Roman" w:cs="Times New Roman"/>
          <w:b/>
          <w:color w:val="000000"/>
          <w:sz w:val="24"/>
          <w:szCs w:val="24"/>
        </w:rPr>
        <w:t>euro 18</w:t>
      </w:r>
      <w:r w:rsidR="00C374B1">
        <w:rPr>
          <w:rFonts w:ascii="Times New Roman" w:eastAsia="Tahoma" w:hAnsi="Times New Roman" w:cs="Times New Roman"/>
          <w:b/>
          <w:color w:val="000000"/>
          <w:sz w:val="24"/>
          <w:szCs w:val="24"/>
        </w:rPr>
        <w:t>2</w:t>
      </w:r>
      <w:r w:rsidRPr="00752632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.133,00 </w:t>
      </w:r>
      <w:r w:rsidRPr="007526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e sono suddivise come di seguito riportato: </w:t>
      </w:r>
      <w:r w:rsidR="008235CF" w:rsidRPr="008235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Misura A </w:t>
      </w:r>
      <w:r w:rsidR="008235CF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8235CF" w:rsidRPr="008235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Digitale</w:t>
      </w:r>
      <w:r w:rsidR="008235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€ 109.280,</w:t>
      </w:r>
      <w:proofErr w:type="gramStart"/>
      <w:r w:rsidR="008235CF">
        <w:rPr>
          <w:rFonts w:ascii="Times New Roman" w:eastAsia="Tahoma" w:hAnsi="Times New Roman" w:cs="Times New Roman"/>
          <w:color w:val="000000"/>
          <w:sz w:val="24"/>
          <w:szCs w:val="24"/>
        </w:rPr>
        <w:t>00  e</w:t>
      </w:r>
      <w:proofErr w:type="gramEnd"/>
      <w:r w:rsidR="008235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8235CF" w:rsidRPr="008235CF">
        <w:rPr>
          <w:rFonts w:ascii="Times New Roman" w:eastAsia="Tahoma" w:hAnsi="Times New Roman" w:cs="Times New Roman"/>
          <w:color w:val="000000"/>
          <w:sz w:val="24"/>
          <w:szCs w:val="24"/>
        </w:rPr>
        <w:t>Misura B - Energia</w:t>
      </w:r>
      <w:r w:rsidR="008235CF" w:rsidRPr="008235CF">
        <w:rPr>
          <w:rFonts w:ascii="Times New Roman" w:eastAsia="Tahoma" w:hAnsi="Times New Roman" w:cs="Times New Roman"/>
          <w:color w:val="000000"/>
          <w:sz w:val="24"/>
          <w:szCs w:val="24"/>
        </w:rPr>
        <w:tab/>
        <w:t>€ 72.853,00</w:t>
      </w:r>
    </w:p>
    <w:p w14:paraId="53767F78" w14:textId="77777777" w:rsidR="004A2269" w:rsidRPr="00752632" w:rsidRDefault="004A2269" w:rsidP="00752632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04050E51" w14:textId="745EC1B6" w:rsidR="004A2269" w:rsidRPr="00752632" w:rsidRDefault="00414015" w:rsidP="00752632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752632">
        <w:rPr>
          <w:rFonts w:ascii="Times New Roman" w:eastAsia="Tahoma" w:hAnsi="Times New Roman" w:cs="Times New Roman"/>
          <w:sz w:val="24"/>
          <w:szCs w:val="24"/>
        </w:rPr>
        <w:t>Le agevolazioni saranno a</w:t>
      </w:r>
      <w:r w:rsidR="00C374B1">
        <w:rPr>
          <w:rFonts w:ascii="Times New Roman" w:eastAsia="Tahoma" w:hAnsi="Times New Roman" w:cs="Times New Roman"/>
          <w:sz w:val="24"/>
          <w:szCs w:val="24"/>
        </w:rPr>
        <w:t>ccordate sotto forma di voucher</w:t>
      </w:r>
      <w:r w:rsidR="008235CF">
        <w:rPr>
          <w:rFonts w:ascii="Times New Roman" w:eastAsia="Tahoma" w:hAnsi="Times New Roman" w:cs="Times New Roman"/>
          <w:sz w:val="24"/>
          <w:szCs w:val="24"/>
        </w:rPr>
        <w:t xml:space="preserve"> (70% delle spese ammissibili fino ad un massimo di € 5.000 per la Misura A e di € 3.000 per la Misura B). </w:t>
      </w:r>
    </w:p>
    <w:p w14:paraId="5CB9E83B" w14:textId="77777777" w:rsidR="00C83BB8" w:rsidRPr="00752632" w:rsidRDefault="00C83BB8" w:rsidP="00752632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2D58C96A" w14:textId="41C8C2DD" w:rsidR="00701798" w:rsidRDefault="00C74FCC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8235CF">
        <w:rPr>
          <w:rFonts w:ascii="Times New Roman" w:eastAsia="Tahoma" w:hAnsi="Times New Roman" w:cs="Times New Roman"/>
          <w:sz w:val="24"/>
          <w:szCs w:val="24"/>
        </w:rPr>
        <w:t>A pena di esclusione, le richieste di voucher devono essere trasmesse esclusivamente in modalità telematica, con firma digitale, attraverso lo sportello online</w:t>
      </w:r>
      <w:r w:rsidR="00701798" w:rsidRPr="008235C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235CF">
        <w:rPr>
          <w:rFonts w:ascii="Times New Roman" w:eastAsia="Tahoma" w:hAnsi="Times New Roman" w:cs="Times New Roman"/>
          <w:sz w:val="24"/>
          <w:szCs w:val="24"/>
        </w:rPr>
        <w:t xml:space="preserve">“Contributi alle imprese”, all’interno del sistema </w:t>
      </w:r>
      <w:proofErr w:type="spellStart"/>
      <w:r w:rsidRPr="008235CF">
        <w:rPr>
          <w:rFonts w:ascii="Times New Roman" w:eastAsia="Tahoma" w:hAnsi="Times New Roman" w:cs="Times New Roman"/>
          <w:sz w:val="24"/>
          <w:szCs w:val="24"/>
        </w:rPr>
        <w:t>Webtelemaco</w:t>
      </w:r>
      <w:proofErr w:type="spellEnd"/>
      <w:r w:rsidRPr="008235CF">
        <w:rPr>
          <w:rFonts w:ascii="Times New Roman" w:eastAsia="Tahoma" w:hAnsi="Times New Roman" w:cs="Times New Roman"/>
          <w:sz w:val="24"/>
          <w:szCs w:val="24"/>
        </w:rPr>
        <w:t xml:space="preserve"> di Infocamere–Servizi e-</w:t>
      </w:r>
      <w:proofErr w:type="spellStart"/>
      <w:r w:rsidRPr="008235CF">
        <w:rPr>
          <w:rFonts w:ascii="Times New Roman" w:eastAsia="Tahoma" w:hAnsi="Times New Roman" w:cs="Times New Roman"/>
          <w:sz w:val="24"/>
          <w:szCs w:val="24"/>
        </w:rPr>
        <w:t>gov</w:t>
      </w:r>
      <w:proofErr w:type="spellEnd"/>
      <w:r w:rsidRPr="008235CF">
        <w:rPr>
          <w:rFonts w:ascii="Times New Roman" w:eastAsia="Tahoma" w:hAnsi="Times New Roman" w:cs="Times New Roman"/>
          <w:sz w:val="24"/>
          <w:szCs w:val="24"/>
        </w:rPr>
        <w:t xml:space="preserve"> al seguente link </w:t>
      </w:r>
      <w:hyperlink r:id="rId11" w:history="1">
        <w:r w:rsidRPr="008235CF">
          <w:rPr>
            <w:rStyle w:val="Collegamentoipertestuale"/>
            <w:rFonts w:ascii="Times New Roman" w:eastAsia="Tahoma" w:hAnsi="Times New Roman" w:cs="Times New Roman"/>
            <w:sz w:val="24"/>
            <w:szCs w:val="24"/>
          </w:rPr>
          <w:t>http://webtelemaco.infocamere.it/</w:t>
        </w:r>
      </w:hyperlink>
      <w:r w:rsidRPr="008235C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235CF">
        <w:rPr>
          <w:rFonts w:ascii="Times New Roman" w:eastAsia="Tahoma" w:hAnsi="Times New Roman" w:cs="Times New Roman"/>
          <w:b/>
          <w:sz w:val="24"/>
          <w:szCs w:val="24"/>
        </w:rPr>
        <w:t>dalle ore 1</w:t>
      </w:r>
      <w:r w:rsidR="0064367D" w:rsidRPr="008235CF">
        <w:rPr>
          <w:rFonts w:ascii="Times New Roman" w:eastAsia="Tahoma" w:hAnsi="Times New Roman" w:cs="Times New Roman"/>
          <w:b/>
          <w:sz w:val="24"/>
          <w:szCs w:val="24"/>
        </w:rPr>
        <w:t>5</w:t>
      </w:r>
      <w:r w:rsidRPr="008235CF">
        <w:rPr>
          <w:rFonts w:ascii="Times New Roman" w:eastAsia="Tahoma" w:hAnsi="Times New Roman" w:cs="Times New Roman"/>
          <w:b/>
          <w:sz w:val="24"/>
          <w:szCs w:val="24"/>
        </w:rPr>
        <w:t>:00 del 06/12/2023 alle ore 21:00 del 20/12/2023</w:t>
      </w:r>
      <w:r w:rsidRPr="008235CF">
        <w:rPr>
          <w:rFonts w:ascii="Times New Roman" w:eastAsia="Tahoma" w:hAnsi="Times New Roman" w:cs="Times New Roman"/>
          <w:sz w:val="24"/>
          <w:szCs w:val="24"/>
        </w:rPr>
        <w:t>. Saranno automaticamente escluse le domande inviate prima e dopo tali termini. Non saranno considerate ammissibili altre modalità di trasmissione</w:t>
      </w:r>
      <w:r w:rsidR="008235CF">
        <w:rPr>
          <w:rFonts w:ascii="Times New Roman" w:eastAsia="Tahoma" w:hAnsi="Times New Roman" w:cs="Times New Roman"/>
          <w:sz w:val="24"/>
          <w:szCs w:val="24"/>
        </w:rPr>
        <w:t>.</w:t>
      </w:r>
    </w:p>
    <w:p w14:paraId="66C2E613" w14:textId="77777777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744DE5F7" w14:textId="77777777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140AE8FA" w14:textId="30E4C90A" w:rsidR="008235CF" w:rsidRPr="00345DEE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345DEE">
        <w:rPr>
          <w:rFonts w:ascii="Times New Roman" w:eastAsia="Tahoma" w:hAnsi="Times New Roman" w:cs="Times New Roman"/>
          <w:b/>
          <w:bCs/>
          <w:sz w:val="24"/>
          <w:szCs w:val="24"/>
        </w:rPr>
        <w:t>Allegati</w:t>
      </w:r>
    </w:p>
    <w:p w14:paraId="530AFFB5" w14:textId="77777777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7ABAE26E" w14:textId="5EE67FEA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Bando</w:t>
      </w:r>
    </w:p>
    <w:p w14:paraId="0D0531DE" w14:textId="77777777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B98A580" w14:textId="46F61843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Allegato 1 Modulo di domanda </w:t>
      </w:r>
    </w:p>
    <w:p w14:paraId="3A1F7880" w14:textId="77777777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0C21BFC8" w14:textId="4DDD33F7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Allegato 2 Modulo servizi </w:t>
      </w:r>
    </w:p>
    <w:p w14:paraId="08EE456C" w14:textId="77777777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C7C4A95" w14:textId="2268157B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Allegato 3 Autocertificazione del fornitore</w:t>
      </w:r>
    </w:p>
    <w:p w14:paraId="1FDD9190" w14:textId="77777777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601717C" w14:textId="288C9339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Allegato 4 Modulo di rendicontazione </w:t>
      </w:r>
    </w:p>
    <w:p w14:paraId="6761112A" w14:textId="77777777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DB36A54" w14:textId="1DA3F35D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Allegato 5 M</w:t>
      </w:r>
      <w:r w:rsidRPr="008235CF">
        <w:rPr>
          <w:rFonts w:ascii="Times New Roman" w:eastAsia="Tahoma" w:hAnsi="Times New Roman" w:cs="Times New Roman"/>
          <w:sz w:val="24"/>
          <w:szCs w:val="24"/>
        </w:rPr>
        <w:t>odulo liberatoria fornitori</w:t>
      </w:r>
    </w:p>
    <w:p w14:paraId="079AC10C" w14:textId="77777777" w:rsid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2F878A8" w14:textId="30699D91" w:rsidR="008235CF" w:rsidRPr="008235CF" w:rsidRDefault="008235CF" w:rsidP="008235C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Allegato 6 M</w:t>
      </w:r>
      <w:r w:rsidRPr="008235CF">
        <w:rPr>
          <w:rFonts w:ascii="Times New Roman" w:eastAsia="Tahoma" w:hAnsi="Times New Roman" w:cs="Times New Roman"/>
          <w:sz w:val="24"/>
          <w:szCs w:val="24"/>
        </w:rPr>
        <w:t>odulo procura dell’intermediario abilitato</w:t>
      </w:r>
    </w:p>
    <w:sectPr w:rsidR="008235CF" w:rsidRPr="008235CF">
      <w:footerReference w:type="defaul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5546" w14:textId="77777777" w:rsidR="003419CA" w:rsidRDefault="003419CA">
      <w:pPr>
        <w:spacing w:after="0" w:line="240" w:lineRule="auto"/>
      </w:pPr>
      <w:r>
        <w:separator/>
      </w:r>
    </w:p>
  </w:endnote>
  <w:endnote w:type="continuationSeparator" w:id="0">
    <w:p w14:paraId="6765AA3C" w14:textId="77777777" w:rsidR="003419CA" w:rsidRDefault="0034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840671"/>
      <w:docPartObj>
        <w:docPartGallery w:val="Page Numbers (Bottom of Page)"/>
        <w:docPartUnique/>
      </w:docPartObj>
    </w:sdtPr>
    <w:sdtEndPr/>
    <w:sdtContent>
      <w:p w14:paraId="77270575" w14:textId="77777777" w:rsidR="005B6007" w:rsidRDefault="005B60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D13">
          <w:rPr>
            <w:noProof/>
          </w:rPr>
          <w:t>9</w:t>
        </w:r>
        <w:r>
          <w:fldChar w:fldCharType="end"/>
        </w:r>
      </w:p>
    </w:sdtContent>
  </w:sdt>
  <w:p w14:paraId="2F093FA2" w14:textId="77777777" w:rsidR="005B6007" w:rsidRDefault="005B6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9892" w14:textId="77777777" w:rsidR="003419CA" w:rsidRDefault="003419CA">
      <w:pPr>
        <w:spacing w:after="0" w:line="240" w:lineRule="auto"/>
      </w:pPr>
      <w:r>
        <w:separator/>
      </w:r>
    </w:p>
  </w:footnote>
  <w:footnote w:type="continuationSeparator" w:id="0">
    <w:p w14:paraId="090E8D2A" w14:textId="77777777" w:rsidR="003419CA" w:rsidRDefault="0034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00B544"/>
    <w:multiLevelType w:val="hybridMultilevel"/>
    <w:tmpl w:val="5D987F2E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2031BC"/>
    <w:multiLevelType w:val="hybridMultilevel"/>
    <w:tmpl w:val="D1CDC0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7805BB"/>
    <w:multiLevelType w:val="hybridMultilevel"/>
    <w:tmpl w:val="4C56F7A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1896DF"/>
    <w:multiLevelType w:val="hybridMultilevel"/>
    <w:tmpl w:val="8EABA9F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142610"/>
    <w:multiLevelType w:val="multilevel"/>
    <w:tmpl w:val="F3384AA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4E86D4B"/>
    <w:multiLevelType w:val="hybridMultilevel"/>
    <w:tmpl w:val="B6CC5C4E"/>
    <w:lvl w:ilvl="0" w:tplc="8578CE58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B73BFA"/>
    <w:multiLevelType w:val="multilevel"/>
    <w:tmpl w:val="32789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F415"/>
    <w:multiLevelType w:val="hybridMultilevel"/>
    <w:tmpl w:val="40B048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594970"/>
    <w:multiLevelType w:val="multilevel"/>
    <w:tmpl w:val="03B0EC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C02F3B"/>
    <w:multiLevelType w:val="multilevel"/>
    <w:tmpl w:val="9698D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A7B08"/>
    <w:multiLevelType w:val="hybridMultilevel"/>
    <w:tmpl w:val="00CE5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51434"/>
    <w:multiLevelType w:val="hybridMultilevel"/>
    <w:tmpl w:val="8166CB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997887"/>
    <w:multiLevelType w:val="hybridMultilevel"/>
    <w:tmpl w:val="D6F8A97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6CA0954"/>
    <w:multiLevelType w:val="hybridMultilevel"/>
    <w:tmpl w:val="A1D27BE0"/>
    <w:lvl w:ilvl="0" w:tplc="CD20E804">
      <w:start w:val="1"/>
      <w:numFmt w:val="lowerLetter"/>
      <w:lvlText w:val="%1)"/>
      <w:lvlJc w:val="left"/>
      <w:rPr>
        <w:rFonts w:ascii="Tahoma" w:eastAsia="Calibri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9C31012"/>
    <w:multiLevelType w:val="multilevel"/>
    <w:tmpl w:val="8DF4443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E8F0FF6"/>
    <w:multiLevelType w:val="hybridMultilevel"/>
    <w:tmpl w:val="FCEEF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A6B18"/>
    <w:multiLevelType w:val="hybridMultilevel"/>
    <w:tmpl w:val="8ED4DBE8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66F239F"/>
    <w:multiLevelType w:val="hybridMultilevel"/>
    <w:tmpl w:val="A7840C3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0F0CD2"/>
    <w:multiLevelType w:val="hybridMultilevel"/>
    <w:tmpl w:val="EB98B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C3310"/>
    <w:multiLevelType w:val="hybridMultilevel"/>
    <w:tmpl w:val="78B4F66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4167B6"/>
    <w:multiLevelType w:val="hybridMultilevel"/>
    <w:tmpl w:val="D5D6FAC2"/>
    <w:lvl w:ilvl="0" w:tplc="4AC03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6C38F6"/>
    <w:multiLevelType w:val="multilevel"/>
    <w:tmpl w:val="B47A2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30D5D"/>
    <w:multiLevelType w:val="multilevel"/>
    <w:tmpl w:val="97226A16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C4E5628"/>
    <w:multiLevelType w:val="hybridMultilevel"/>
    <w:tmpl w:val="2DA45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06786"/>
    <w:multiLevelType w:val="hybridMultilevel"/>
    <w:tmpl w:val="C3C63D86"/>
    <w:lvl w:ilvl="0" w:tplc="6C209E26">
      <w:start w:val="3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61063"/>
    <w:multiLevelType w:val="hybridMultilevel"/>
    <w:tmpl w:val="9BE66DA4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05541F0"/>
    <w:multiLevelType w:val="hybridMultilevel"/>
    <w:tmpl w:val="5748CC18"/>
    <w:lvl w:ilvl="0" w:tplc="2A185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974D5"/>
    <w:multiLevelType w:val="hybridMultilevel"/>
    <w:tmpl w:val="3538284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3E22A9"/>
    <w:multiLevelType w:val="hybridMultilevel"/>
    <w:tmpl w:val="D046A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E448C"/>
    <w:multiLevelType w:val="multilevel"/>
    <w:tmpl w:val="B47A2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97F5D"/>
    <w:multiLevelType w:val="multilevel"/>
    <w:tmpl w:val="B47A2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CD3CF"/>
    <w:multiLevelType w:val="hybridMultilevel"/>
    <w:tmpl w:val="A8F736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CDE136D"/>
    <w:multiLevelType w:val="multilevel"/>
    <w:tmpl w:val="04C09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020C4"/>
    <w:multiLevelType w:val="hybridMultilevel"/>
    <w:tmpl w:val="72CEC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D3E9D"/>
    <w:multiLevelType w:val="hybridMultilevel"/>
    <w:tmpl w:val="85E419A0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5CC1E46"/>
    <w:multiLevelType w:val="hybridMultilevel"/>
    <w:tmpl w:val="77E2B032"/>
    <w:lvl w:ilvl="0" w:tplc="1F4CE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6D9C5"/>
    <w:multiLevelType w:val="hybridMultilevel"/>
    <w:tmpl w:val="718EB106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C762C2D"/>
    <w:multiLevelType w:val="hybridMultilevel"/>
    <w:tmpl w:val="F2DEE89E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D44244F"/>
    <w:multiLevelType w:val="multilevel"/>
    <w:tmpl w:val="64048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1AE76EA"/>
    <w:multiLevelType w:val="hybridMultilevel"/>
    <w:tmpl w:val="32DEDC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48D1E5"/>
    <w:multiLevelType w:val="hybridMultilevel"/>
    <w:tmpl w:val="3850BB86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1B15B1"/>
    <w:multiLevelType w:val="hybridMultilevel"/>
    <w:tmpl w:val="75AA7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EBE2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77F68"/>
    <w:multiLevelType w:val="multilevel"/>
    <w:tmpl w:val="FFC850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41C55"/>
    <w:multiLevelType w:val="multilevel"/>
    <w:tmpl w:val="2100549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1359C5"/>
    <w:multiLevelType w:val="hybridMultilevel"/>
    <w:tmpl w:val="4E44E2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992F5C"/>
    <w:multiLevelType w:val="hybridMultilevel"/>
    <w:tmpl w:val="4A4A61A0"/>
    <w:lvl w:ilvl="0" w:tplc="665C6FB8">
      <w:start w:val="3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A56070"/>
    <w:multiLevelType w:val="hybridMultilevel"/>
    <w:tmpl w:val="0470A7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4025598">
    <w:abstractNumId w:val="8"/>
  </w:num>
  <w:num w:numId="2" w16cid:durableId="1487358437">
    <w:abstractNumId w:val="4"/>
  </w:num>
  <w:num w:numId="3" w16cid:durableId="869226744">
    <w:abstractNumId w:val="14"/>
  </w:num>
  <w:num w:numId="4" w16cid:durableId="388574222">
    <w:abstractNumId w:val="43"/>
  </w:num>
  <w:num w:numId="5" w16cid:durableId="967319910">
    <w:abstractNumId w:val="42"/>
  </w:num>
  <w:num w:numId="6" w16cid:durableId="359401052">
    <w:abstractNumId w:val="38"/>
  </w:num>
  <w:num w:numId="7" w16cid:durableId="758913324">
    <w:abstractNumId w:val="22"/>
  </w:num>
  <w:num w:numId="8" w16cid:durableId="469325910">
    <w:abstractNumId w:val="31"/>
  </w:num>
  <w:num w:numId="9" w16cid:durableId="2005619000">
    <w:abstractNumId w:val="7"/>
  </w:num>
  <w:num w:numId="10" w16cid:durableId="1772509553">
    <w:abstractNumId w:val="29"/>
  </w:num>
  <w:num w:numId="11" w16cid:durableId="1964336489">
    <w:abstractNumId w:val="13"/>
  </w:num>
  <w:num w:numId="12" w16cid:durableId="142233986">
    <w:abstractNumId w:val="40"/>
  </w:num>
  <w:num w:numId="13" w16cid:durableId="2120175406">
    <w:abstractNumId w:val="35"/>
  </w:num>
  <w:num w:numId="14" w16cid:durableId="2102603175">
    <w:abstractNumId w:val="25"/>
  </w:num>
  <w:num w:numId="15" w16cid:durableId="717628521">
    <w:abstractNumId w:val="16"/>
  </w:num>
  <w:num w:numId="16" w16cid:durableId="288822692">
    <w:abstractNumId w:val="19"/>
  </w:num>
  <w:num w:numId="17" w16cid:durableId="1069233863">
    <w:abstractNumId w:val="11"/>
  </w:num>
  <w:num w:numId="18" w16cid:durableId="184490875">
    <w:abstractNumId w:val="27"/>
  </w:num>
  <w:num w:numId="19" w16cid:durableId="1537159233">
    <w:abstractNumId w:val="18"/>
  </w:num>
  <w:num w:numId="20" w16cid:durableId="1498420283">
    <w:abstractNumId w:val="41"/>
  </w:num>
  <w:num w:numId="21" w16cid:durableId="1758598339">
    <w:abstractNumId w:val="36"/>
  </w:num>
  <w:num w:numId="22" w16cid:durableId="1969361709">
    <w:abstractNumId w:val="3"/>
  </w:num>
  <w:num w:numId="23" w16cid:durableId="213930424">
    <w:abstractNumId w:val="2"/>
  </w:num>
  <w:num w:numId="24" w16cid:durableId="1938293112">
    <w:abstractNumId w:val="0"/>
  </w:num>
  <w:num w:numId="25" w16cid:durableId="841897602">
    <w:abstractNumId w:val="1"/>
  </w:num>
  <w:num w:numId="26" w16cid:durableId="1476608957">
    <w:abstractNumId w:val="23"/>
  </w:num>
  <w:num w:numId="27" w16cid:durableId="1434206078">
    <w:abstractNumId w:val="15"/>
  </w:num>
  <w:num w:numId="28" w16cid:durableId="746078719">
    <w:abstractNumId w:val="33"/>
  </w:num>
  <w:num w:numId="29" w16cid:durableId="291443745">
    <w:abstractNumId w:val="45"/>
  </w:num>
  <w:num w:numId="30" w16cid:durableId="1169828145">
    <w:abstractNumId w:val="24"/>
  </w:num>
  <w:num w:numId="31" w16cid:durableId="874972301">
    <w:abstractNumId w:val="5"/>
  </w:num>
  <w:num w:numId="32" w16cid:durableId="1287420973">
    <w:abstractNumId w:val="44"/>
  </w:num>
  <w:num w:numId="33" w16cid:durableId="1657538503">
    <w:abstractNumId w:val="46"/>
  </w:num>
  <w:num w:numId="34" w16cid:durableId="932664805">
    <w:abstractNumId w:val="12"/>
  </w:num>
  <w:num w:numId="35" w16cid:durableId="911811165">
    <w:abstractNumId w:val="34"/>
  </w:num>
  <w:num w:numId="36" w16cid:durableId="719129909">
    <w:abstractNumId w:val="32"/>
  </w:num>
  <w:num w:numId="37" w16cid:durableId="1726643450">
    <w:abstractNumId w:val="9"/>
  </w:num>
  <w:num w:numId="38" w16cid:durableId="202521273">
    <w:abstractNumId w:val="6"/>
  </w:num>
  <w:num w:numId="39" w16cid:durableId="70398867">
    <w:abstractNumId w:val="21"/>
  </w:num>
  <w:num w:numId="40" w16cid:durableId="1194150487">
    <w:abstractNumId w:val="30"/>
  </w:num>
  <w:num w:numId="41" w16cid:durableId="1738701764">
    <w:abstractNumId w:val="28"/>
  </w:num>
  <w:num w:numId="42" w16cid:durableId="1501963003">
    <w:abstractNumId w:val="10"/>
  </w:num>
  <w:num w:numId="43" w16cid:durableId="261643734">
    <w:abstractNumId w:val="20"/>
  </w:num>
  <w:num w:numId="44" w16cid:durableId="1451820700">
    <w:abstractNumId w:val="17"/>
  </w:num>
  <w:num w:numId="45" w16cid:durableId="1814713087">
    <w:abstractNumId w:val="39"/>
  </w:num>
  <w:num w:numId="46" w16cid:durableId="502164046">
    <w:abstractNumId w:val="37"/>
  </w:num>
  <w:num w:numId="47" w16cid:durableId="15408244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269"/>
    <w:rsid w:val="00002E1E"/>
    <w:rsid w:val="000348D4"/>
    <w:rsid w:val="00035852"/>
    <w:rsid w:val="000478FB"/>
    <w:rsid w:val="00053513"/>
    <w:rsid w:val="00057319"/>
    <w:rsid w:val="00060A45"/>
    <w:rsid w:val="00062D21"/>
    <w:rsid w:val="00083E48"/>
    <w:rsid w:val="000864CC"/>
    <w:rsid w:val="000E3BBF"/>
    <w:rsid w:val="001469EE"/>
    <w:rsid w:val="00172DAE"/>
    <w:rsid w:val="001E4F5E"/>
    <w:rsid w:val="001F1B49"/>
    <w:rsid w:val="00201A0E"/>
    <w:rsid w:val="00204774"/>
    <w:rsid w:val="00206469"/>
    <w:rsid w:val="00232039"/>
    <w:rsid w:val="002904CF"/>
    <w:rsid w:val="002D7C7F"/>
    <w:rsid w:val="002F07C6"/>
    <w:rsid w:val="00320252"/>
    <w:rsid w:val="003211F0"/>
    <w:rsid w:val="0032554B"/>
    <w:rsid w:val="003268B8"/>
    <w:rsid w:val="003419CA"/>
    <w:rsid w:val="00345DEE"/>
    <w:rsid w:val="00353576"/>
    <w:rsid w:val="003B2788"/>
    <w:rsid w:val="003C0401"/>
    <w:rsid w:val="003C624E"/>
    <w:rsid w:val="00411DAA"/>
    <w:rsid w:val="00414015"/>
    <w:rsid w:val="00425D61"/>
    <w:rsid w:val="0049533E"/>
    <w:rsid w:val="004A0141"/>
    <w:rsid w:val="004A2269"/>
    <w:rsid w:val="004A72B2"/>
    <w:rsid w:val="004B379F"/>
    <w:rsid w:val="004B5D13"/>
    <w:rsid w:val="0050122C"/>
    <w:rsid w:val="00513F74"/>
    <w:rsid w:val="005313AE"/>
    <w:rsid w:val="00595604"/>
    <w:rsid w:val="005B4E22"/>
    <w:rsid w:val="005B6007"/>
    <w:rsid w:val="005C40C0"/>
    <w:rsid w:val="005E0077"/>
    <w:rsid w:val="005E7071"/>
    <w:rsid w:val="0064367D"/>
    <w:rsid w:val="0069361F"/>
    <w:rsid w:val="006B04F8"/>
    <w:rsid w:val="00701798"/>
    <w:rsid w:val="007454B9"/>
    <w:rsid w:val="00752632"/>
    <w:rsid w:val="00792E90"/>
    <w:rsid w:val="00796147"/>
    <w:rsid w:val="007C0F9F"/>
    <w:rsid w:val="007F7577"/>
    <w:rsid w:val="0081228D"/>
    <w:rsid w:val="008235CF"/>
    <w:rsid w:val="00827B5B"/>
    <w:rsid w:val="0087348F"/>
    <w:rsid w:val="008C52B4"/>
    <w:rsid w:val="008D1AC0"/>
    <w:rsid w:val="008E46FE"/>
    <w:rsid w:val="00932433"/>
    <w:rsid w:val="009C729D"/>
    <w:rsid w:val="009F2FC2"/>
    <w:rsid w:val="00A11AC0"/>
    <w:rsid w:val="00A12408"/>
    <w:rsid w:val="00A173A4"/>
    <w:rsid w:val="00A2265F"/>
    <w:rsid w:val="00A27121"/>
    <w:rsid w:val="00A30284"/>
    <w:rsid w:val="00A536BC"/>
    <w:rsid w:val="00A53FDC"/>
    <w:rsid w:val="00A71FEB"/>
    <w:rsid w:val="00AB55B9"/>
    <w:rsid w:val="00AE7270"/>
    <w:rsid w:val="00B014E9"/>
    <w:rsid w:val="00B14D54"/>
    <w:rsid w:val="00B24C1D"/>
    <w:rsid w:val="00B412B9"/>
    <w:rsid w:val="00B5337E"/>
    <w:rsid w:val="00B6570B"/>
    <w:rsid w:val="00B97105"/>
    <w:rsid w:val="00BA3825"/>
    <w:rsid w:val="00BA608E"/>
    <w:rsid w:val="00BB47ED"/>
    <w:rsid w:val="00BF74F1"/>
    <w:rsid w:val="00C056DD"/>
    <w:rsid w:val="00C1467C"/>
    <w:rsid w:val="00C374B1"/>
    <w:rsid w:val="00C51C86"/>
    <w:rsid w:val="00C74FCC"/>
    <w:rsid w:val="00C7554E"/>
    <w:rsid w:val="00C77742"/>
    <w:rsid w:val="00C82143"/>
    <w:rsid w:val="00C83BB8"/>
    <w:rsid w:val="00C9365A"/>
    <w:rsid w:val="00CD2EE8"/>
    <w:rsid w:val="00CE1635"/>
    <w:rsid w:val="00D07B2C"/>
    <w:rsid w:val="00D57497"/>
    <w:rsid w:val="00D65F82"/>
    <w:rsid w:val="00D932BE"/>
    <w:rsid w:val="00DA2C86"/>
    <w:rsid w:val="00DC68BE"/>
    <w:rsid w:val="00DE0901"/>
    <w:rsid w:val="00E00DA1"/>
    <w:rsid w:val="00E30EBC"/>
    <w:rsid w:val="00E8177A"/>
    <w:rsid w:val="00ED5D1F"/>
    <w:rsid w:val="00ED62F8"/>
    <w:rsid w:val="00ED7EF2"/>
    <w:rsid w:val="00F03334"/>
    <w:rsid w:val="00F076D3"/>
    <w:rsid w:val="00F45BA5"/>
    <w:rsid w:val="00F55290"/>
    <w:rsid w:val="00F614A4"/>
    <w:rsid w:val="00F6650A"/>
    <w:rsid w:val="00F77574"/>
    <w:rsid w:val="00F824A5"/>
    <w:rsid w:val="00FC0E58"/>
    <w:rsid w:val="00FD2F89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7C53"/>
  <w15:docId w15:val="{1DAFC1AA-2FEF-4B50-AC7B-98E019F8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170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0A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03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03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03E7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D2F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6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007"/>
  </w:style>
  <w:style w:type="paragraph" w:styleId="Pidipagina">
    <w:name w:val="footer"/>
    <w:basedOn w:val="Normale"/>
    <w:link w:val="PidipaginaCarattere"/>
    <w:uiPriority w:val="99"/>
    <w:unhideWhenUsed/>
    <w:rsid w:val="005B6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00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5BA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2B2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014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34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telemaco.infocamere.i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L9DWlhv4jGB5qQgNKPC7vYGQTw==">CgMxLjAyCGguZ2pkZ3hzOAByITFVNVFUT2U5Z2FKa1B0SDhrR2pVS21zZ1I5UWdxd0pMYg==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0915B7-B096-423B-9584-75E49002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Vartolo A.</dc:creator>
  <cp:lastModifiedBy>Camera di Commercio</cp:lastModifiedBy>
  <cp:revision>4</cp:revision>
  <cp:lastPrinted>2023-11-13T12:47:00Z</cp:lastPrinted>
  <dcterms:created xsi:type="dcterms:W3CDTF">2023-11-13T12:48:00Z</dcterms:created>
  <dcterms:modified xsi:type="dcterms:W3CDTF">2023-12-01T09:58:00Z</dcterms:modified>
</cp:coreProperties>
</file>